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7EF1" w14:textId="77777777" w:rsidR="00941CFC" w:rsidRDefault="00941CFC">
      <w:pPr>
        <w:rPr>
          <w:rFonts w:ascii="Times New Roman" w:hAnsi="Times New Roman" w:cs="Times New Roman"/>
        </w:rPr>
      </w:pPr>
    </w:p>
    <w:p w14:paraId="33DBEF73" w14:textId="7C548EB0" w:rsidR="00941CFC" w:rsidRDefault="00941CFC">
      <w:pPr>
        <w:rPr>
          <w:rFonts w:ascii="Times New Roman" w:hAnsi="Times New Roman" w:cs="Times New Roman"/>
        </w:rPr>
      </w:pPr>
    </w:p>
    <w:p w14:paraId="74EA344B" w14:textId="7B5B429D" w:rsidR="007448D5" w:rsidRPr="008F66BE" w:rsidRDefault="00BE3DA6">
      <w:pPr>
        <w:rPr>
          <w:rFonts w:ascii="Times New Roman" w:hAnsi="Times New Roman" w:cs="Times New Roman"/>
          <w:sz w:val="28"/>
          <w:szCs w:val="28"/>
        </w:rPr>
      </w:pPr>
      <w:r w:rsidRPr="008F66BE">
        <w:rPr>
          <w:rFonts w:ascii="Times New Roman" w:hAnsi="Times New Roman" w:cs="Times New Roman"/>
          <w:sz w:val="28"/>
          <w:szCs w:val="28"/>
        </w:rPr>
        <w:t>1984 Çapa Tıp mezunu Prof. Dr. Adnan Kabaalioğlu, 40 yıllık hekimlik ve 35 yıllık ultrason tecrübesine sahiptir. 27 yıl Akdeniz Üniversitesi’nde akademik kariyerini sürdürdükten sonra, 4 yıl İstanbul Medeniyet Üniversitesi Göztepe Eğitim Araştırma Hastanesi’nde Radyoloji Anabilim Dalı Başkanlığı ve sonrasındaki 4 yıl boyunca Koç Üniversitesi Hastanesi’nde Ultrason Bölümü Sorumlusu olarak çalışmıştır.</w:t>
      </w:r>
    </w:p>
    <w:p w14:paraId="4F3D71EA" w14:textId="781C934C" w:rsidR="002C008E" w:rsidRPr="008F66BE" w:rsidRDefault="00BE3DA6">
      <w:pPr>
        <w:rPr>
          <w:rFonts w:ascii="Times New Roman" w:hAnsi="Times New Roman" w:cs="Times New Roman"/>
          <w:sz w:val="28"/>
          <w:szCs w:val="28"/>
        </w:rPr>
      </w:pPr>
      <w:r w:rsidRPr="008F66BE">
        <w:rPr>
          <w:rFonts w:ascii="Times New Roman" w:hAnsi="Times New Roman" w:cs="Times New Roman"/>
          <w:sz w:val="28"/>
          <w:szCs w:val="28"/>
        </w:rPr>
        <w:t>Akademik kariyerinin başlangıcında, Harvard Üniversitesi</w:t>
      </w:r>
      <w:r w:rsidR="00DD14C9" w:rsidRPr="008F66BE">
        <w:rPr>
          <w:rFonts w:ascii="Times New Roman" w:hAnsi="Times New Roman" w:cs="Times New Roman"/>
          <w:sz w:val="28"/>
          <w:szCs w:val="28"/>
        </w:rPr>
        <w:t>’</w:t>
      </w:r>
      <w:r w:rsidRPr="008F66BE">
        <w:rPr>
          <w:rFonts w:ascii="Times New Roman" w:hAnsi="Times New Roman" w:cs="Times New Roman"/>
          <w:sz w:val="28"/>
          <w:szCs w:val="28"/>
        </w:rPr>
        <w:t xml:space="preserve">ne bağlı Massachusets General Hospital’da Abdominal Interventional Radiology “Research Fellowship” </w:t>
      </w:r>
      <w:r w:rsidR="00DD14C9" w:rsidRPr="008F66BE">
        <w:rPr>
          <w:rFonts w:ascii="Times New Roman" w:hAnsi="Times New Roman" w:cs="Times New Roman"/>
          <w:sz w:val="28"/>
          <w:szCs w:val="28"/>
        </w:rPr>
        <w:t xml:space="preserve">yapmış </w:t>
      </w:r>
      <w:r w:rsidR="002C008E" w:rsidRPr="008F66BE">
        <w:rPr>
          <w:rFonts w:ascii="Times New Roman" w:hAnsi="Times New Roman" w:cs="Times New Roman"/>
          <w:sz w:val="28"/>
          <w:szCs w:val="28"/>
        </w:rPr>
        <w:t xml:space="preserve">ve </w:t>
      </w:r>
      <w:r w:rsidRPr="008F66BE">
        <w:rPr>
          <w:rFonts w:ascii="Times New Roman" w:hAnsi="Times New Roman" w:cs="Times New Roman"/>
          <w:sz w:val="28"/>
          <w:szCs w:val="28"/>
        </w:rPr>
        <w:t>sonrasında, Londra Üniversitesi Guy’s Hospital’da Interventional Radiology Bölümü’nde</w:t>
      </w:r>
      <w:r w:rsidR="002C008E" w:rsidRPr="008F66BE">
        <w:rPr>
          <w:rFonts w:ascii="Times New Roman" w:hAnsi="Times New Roman" w:cs="Times New Roman"/>
          <w:sz w:val="28"/>
          <w:szCs w:val="28"/>
        </w:rPr>
        <w:t xml:space="preserve"> eğitim almıştır.</w:t>
      </w:r>
    </w:p>
    <w:p w14:paraId="2CC71273" w14:textId="48722D5D" w:rsidR="00BE3DA6" w:rsidRPr="008F66BE" w:rsidRDefault="002C008E">
      <w:pPr>
        <w:rPr>
          <w:rFonts w:ascii="Times New Roman" w:hAnsi="Times New Roman" w:cs="Times New Roman"/>
          <w:sz w:val="28"/>
          <w:szCs w:val="28"/>
        </w:rPr>
      </w:pPr>
      <w:r w:rsidRPr="008F66BE">
        <w:rPr>
          <w:rFonts w:ascii="Times New Roman" w:hAnsi="Times New Roman" w:cs="Times New Roman"/>
          <w:sz w:val="28"/>
          <w:szCs w:val="28"/>
        </w:rPr>
        <w:t xml:space="preserve">1997 yılında Doçent </w:t>
      </w:r>
      <w:r w:rsidR="00DD14C9" w:rsidRPr="008F66BE">
        <w:rPr>
          <w:rFonts w:ascii="Times New Roman" w:hAnsi="Times New Roman" w:cs="Times New Roman"/>
          <w:sz w:val="28"/>
          <w:szCs w:val="28"/>
        </w:rPr>
        <w:t>o</w:t>
      </w:r>
      <w:r w:rsidRPr="008F66BE">
        <w:rPr>
          <w:rFonts w:ascii="Times New Roman" w:hAnsi="Times New Roman" w:cs="Times New Roman"/>
          <w:sz w:val="28"/>
          <w:szCs w:val="28"/>
        </w:rPr>
        <w:t>lm</w:t>
      </w:r>
      <w:r w:rsidR="00DD14C9" w:rsidRPr="008F66BE">
        <w:rPr>
          <w:rFonts w:ascii="Times New Roman" w:hAnsi="Times New Roman" w:cs="Times New Roman"/>
          <w:sz w:val="28"/>
          <w:szCs w:val="28"/>
        </w:rPr>
        <w:t>u</w:t>
      </w:r>
      <w:r w:rsidRPr="008F66BE">
        <w:rPr>
          <w:rFonts w:ascii="Times New Roman" w:hAnsi="Times New Roman" w:cs="Times New Roman"/>
          <w:sz w:val="28"/>
          <w:szCs w:val="28"/>
        </w:rPr>
        <w:t>ş ve hem yurtiçi ve hem yurtdışında</w:t>
      </w:r>
      <w:r w:rsidR="008F66BE" w:rsidRPr="008F66BE">
        <w:rPr>
          <w:rFonts w:ascii="Times New Roman" w:hAnsi="Times New Roman" w:cs="Times New Roman"/>
          <w:sz w:val="28"/>
          <w:szCs w:val="28"/>
        </w:rPr>
        <w:t>,</w:t>
      </w:r>
      <w:r w:rsidRPr="008F66BE">
        <w:rPr>
          <w:rFonts w:ascii="Times New Roman" w:hAnsi="Times New Roman" w:cs="Times New Roman"/>
          <w:sz w:val="28"/>
          <w:szCs w:val="28"/>
        </w:rPr>
        <w:t xml:space="preserve"> çeşitli bilimsel toplantılarda-kongrelerde, ultrason ve özellikle </w:t>
      </w:r>
      <w:r w:rsidR="00DD14C9" w:rsidRPr="008F66BE">
        <w:rPr>
          <w:rFonts w:ascii="Times New Roman" w:hAnsi="Times New Roman" w:cs="Times New Roman"/>
          <w:sz w:val="28"/>
          <w:szCs w:val="28"/>
        </w:rPr>
        <w:t>karaciğer-böbrek-dalak-</w:t>
      </w:r>
      <w:r w:rsidR="007972CB" w:rsidRPr="008F66BE">
        <w:rPr>
          <w:rFonts w:ascii="Times New Roman" w:hAnsi="Times New Roman" w:cs="Times New Roman"/>
          <w:sz w:val="28"/>
          <w:szCs w:val="28"/>
        </w:rPr>
        <w:t>meme-</w:t>
      </w:r>
      <w:r w:rsidR="00DD14C9" w:rsidRPr="008F66BE">
        <w:rPr>
          <w:rFonts w:ascii="Times New Roman" w:hAnsi="Times New Roman" w:cs="Times New Roman"/>
          <w:sz w:val="28"/>
          <w:szCs w:val="28"/>
        </w:rPr>
        <w:t xml:space="preserve">gebelik ultrasonu, testis ve tiroid ultrasonu, </w:t>
      </w:r>
      <w:r w:rsidRPr="008F66BE">
        <w:rPr>
          <w:rFonts w:ascii="Times New Roman" w:hAnsi="Times New Roman" w:cs="Times New Roman"/>
          <w:sz w:val="28"/>
          <w:szCs w:val="28"/>
        </w:rPr>
        <w:t>kist hidatik</w:t>
      </w:r>
      <w:r w:rsidR="00DD14C9" w:rsidRPr="008F66BE">
        <w:rPr>
          <w:rFonts w:ascii="Times New Roman" w:hAnsi="Times New Roman" w:cs="Times New Roman"/>
          <w:sz w:val="28"/>
          <w:szCs w:val="28"/>
        </w:rPr>
        <w:t>-fasioliasis</w:t>
      </w:r>
      <w:r w:rsidRPr="008F66BE">
        <w:rPr>
          <w:rFonts w:ascii="Times New Roman" w:hAnsi="Times New Roman" w:cs="Times New Roman"/>
          <w:sz w:val="28"/>
          <w:szCs w:val="28"/>
        </w:rPr>
        <w:t xml:space="preserve"> tanı ve tedavisi ile ilgili,</w:t>
      </w:r>
      <w:r w:rsidR="00BE3DA6" w:rsidRPr="008F66BE">
        <w:rPr>
          <w:rFonts w:ascii="Times New Roman" w:hAnsi="Times New Roman" w:cs="Times New Roman"/>
          <w:sz w:val="28"/>
          <w:szCs w:val="28"/>
        </w:rPr>
        <w:t xml:space="preserve"> </w:t>
      </w:r>
      <w:r w:rsidRPr="008F66BE">
        <w:rPr>
          <w:rFonts w:ascii="Times New Roman" w:hAnsi="Times New Roman" w:cs="Times New Roman"/>
          <w:sz w:val="28"/>
          <w:szCs w:val="28"/>
        </w:rPr>
        <w:t>davetli konuşmacı olarak sunumlar yapmıştır. 10 yıl boyunca İtalya Pavia Üniversitesindeki “Abdominal US” kursunda, son 1</w:t>
      </w:r>
      <w:r w:rsidR="00D50EB0" w:rsidRPr="008F66BE">
        <w:rPr>
          <w:rFonts w:ascii="Times New Roman" w:hAnsi="Times New Roman" w:cs="Times New Roman"/>
          <w:sz w:val="28"/>
          <w:szCs w:val="28"/>
        </w:rPr>
        <w:t>1</w:t>
      </w:r>
      <w:r w:rsidRPr="008F66BE">
        <w:rPr>
          <w:rFonts w:ascii="Times New Roman" w:hAnsi="Times New Roman" w:cs="Times New Roman"/>
          <w:sz w:val="28"/>
          <w:szCs w:val="28"/>
        </w:rPr>
        <w:t xml:space="preserve"> yıldır da Köstence’deki “US Summer School”da “faculty” olarak görev almıştır.</w:t>
      </w:r>
    </w:p>
    <w:p w14:paraId="0F4DF1F8" w14:textId="05D89982" w:rsidR="002C008E" w:rsidRPr="008F66BE" w:rsidRDefault="002F6F60">
      <w:pPr>
        <w:rPr>
          <w:rFonts w:ascii="Times New Roman" w:hAnsi="Times New Roman" w:cs="Times New Roman"/>
          <w:sz w:val="28"/>
          <w:szCs w:val="28"/>
        </w:rPr>
      </w:pPr>
      <w:r w:rsidRPr="008F66BE">
        <w:rPr>
          <w:rFonts w:ascii="Times New Roman" w:hAnsi="Times New Roman" w:cs="Times New Roman"/>
          <w:sz w:val="28"/>
          <w:szCs w:val="28"/>
        </w:rPr>
        <w:t>Prof. Dr. Adnan Kabaalioğlu</w:t>
      </w:r>
      <w:r w:rsidR="008F66BE">
        <w:rPr>
          <w:rFonts w:ascii="Times New Roman" w:hAnsi="Times New Roman" w:cs="Times New Roman"/>
          <w:sz w:val="28"/>
          <w:szCs w:val="28"/>
        </w:rPr>
        <w:t>,</w:t>
      </w:r>
      <w:r w:rsidRPr="008F66BE">
        <w:rPr>
          <w:rFonts w:ascii="Times New Roman" w:hAnsi="Times New Roman" w:cs="Times New Roman"/>
          <w:sz w:val="28"/>
          <w:szCs w:val="28"/>
        </w:rPr>
        <w:t xml:space="preserve"> 35 yıllık akdemik kariyeri boyunca yüzlerce </w:t>
      </w:r>
      <w:r w:rsidR="007972CB" w:rsidRPr="008F66BE">
        <w:rPr>
          <w:rFonts w:ascii="Times New Roman" w:hAnsi="Times New Roman" w:cs="Times New Roman"/>
          <w:sz w:val="28"/>
          <w:szCs w:val="28"/>
        </w:rPr>
        <w:t xml:space="preserve">Türk ve yabancı </w:t>
      </w:r>
      <w:r w:rsidRPr="008F66BE">
        <w:rPr>
          <w:rFonts w:ascii="Times New Roman" w:hAnsi="Times New Roman" w:cs="Times New Roman"/>
          <w:sz w:val="28"/>
          <w:szCs w:val="28"/>
        </w:rPr>
        <w:t>öğrenci ve asistanın Tıp ve Radyoloji eğitimine katıda bulunmuş, yüzden fazla uluslarası ve ulusal yayın hazırlamış ve bu çalışmalarından, özellikle “Fascioliasis” hastalığının ultrason bulgularına yaptığı katkılar nedeniyle</w:t>
      </w:r>
      <w:r w:rsidR="008F66BE">
        <w:rPr>
          <w:rFonts w:ascii="Times New Roman" w:hAnsi="Times New Roman" w:cs="Times New Roman"/>
          <w:sz w:val="28"/>
          <w:szCs w:val="28"/>
        </w:rPr>
        <w:t>, Türk Radyoloji Derneği’nin</w:t>
      </w:r>
      <w:r w:rsidRPr="008F66BE">
        <w:rPr>
          <w:rFonts w:ascii="Times New Roman" w:hAnsi="Times New Roman" w:cs="Times New Roman"/>
          <w:sz w:val="28"/>
          <w:szCs w:val="28"/>
        </w:rPr>
        <w:t xml:space="preserve"> Philips Radyoloji Ödülü</w:t>
      </w:r>
      <w:r w:rsidR="008F66BE">
        <w:rPr>
          <w:rFonts w:ascii="Times New Roman" w:hAnsi="Times New Roman" w:cs="Times New Roman"/>
          <w:sz w:val="28"/>
          <w:szCs w:val="28"/>
        </w:rPr>
        <w:t>nü</w:t>
      </w:r>
      <w:r w:rsidRPr="008F66BE">
        <w:rPr>
          <w:rFonts w:ascii="Times New Roman" w:hAnsi="Times New Roman" w:cs="Times New Roman"/>
          <w:sz w:val="28"/>
          <w:szCs w:val="28"/>
        </w:rPr>
        <w:t xml:space="preserve"> ve Romen Ultrason Derneği Şeref Üyeliği ve “Gheorghe Jovin” ödüllerini kazanmıştır.</w:t>
      </w:r>
    </w:p>
    <w:p w14:paraId="04EB1552" w14:textId="0B4CC6F3" w:rsidR="002F6F60" w:rsidRPr="008F66BE" w:rsidRDefault="002F6F60">
      <w:pPr>
        <w:rPr>
          <w:rFonts w:ascii="Times New Roman" w:hAnsi="Times New Roman" w:cs="Times New Roman"/>
          <w:sz w:val="28"/>
          <w:szCs w:val="28"/>
        </w:rPr>
      </w:pPr>
      <w:r w:rsidRPr="008F66BE">
        <w:rPr>
          <w:rFonts w:ascii="Times New Roman" w:hAnsi="Times New Roman" w:cs="Times New Roman"/>
          <w:sz w:val="28"/>
          <w:szCs w:val="28"/>
        </w:rPr>
        <w:t xml:space="preserve">Özellikle tiroid-testis-karaciğer-safra yolları-böbrek-meme ultrasonu ve gebelerde ultrason taraması ve bu organlarla ilgili teşhis ve tedaviye yönelik girişimsel işlemler konusunda geniş tecrübe sahibidir. </w:t>
      </w:r>
    </w:p>
    <w:sectPr w:rsidR="002F6F60" w:rsidRPr="008F66BE" w:rsidSect="008F6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60"/>
    <w:rsid w:val="000677D2"/>
    <w:rsid w:val="00092371"/>
    <w:rsid w:val="001E6A48"/>
    <w:rsid w:val="002C008E"/>
    <w:rsid w:val="002F6F60"/>
    <w:rsid w:val="0035491E"/>
    <w:rsid w:val="007448D5"/>
    <w:rsid w:val="007972CB"/>
    <w:rsid w:val="008F66BE"/>
    <w:rsid w:val="0092618F"/>
    <w:rsid w:val="00941CFC"/>
    <w:rsid w:val="00AA1568"/>
    <w:rsid w:val="00BE3DA6"/>
    <w:rsid w:val="00D16354"/>
    <w:rsid w:val="00D50EB0"/>
    <w:rsid w:val="00D54D99"/>
    <w:rsid w:val="00DB7171"/>
    <w:rsid w:val="00DD14C9"/>
    <w:rsid w:val="00E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C944"/>
  <w15:chartTrackingRefBased/>
  <w15:docId w15:val="{9D5EED40-D709-4193-8193-E87F547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Adnan Kabaalioğlu</cp:lastModifiedBy>
  <cp:revision>15</cp:revision>
  <dcterms:created xsi:type="dcterms:W3CDTF">2024-06-02T15:12:00Z</dcterms:created>
  <dcterms:modified xsi:type="dcterms:W3CDTF">2024-07-30T08:55:00Z</dcterms:modified>
</cp:coreProperties>
</file>